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11彩虹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1.认识“虹、座、浇”等12个生字和衣字旁1个偏旁；会写“那、着、到”等7个生字。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2.能正确、流利地朗读课文；读懂、读好长句子，注意分句间的停顿，并能试着读出问句的语气。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3.感受纯真的想象世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界，体会关心家人的美好情感。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难点：读懂、读好长句子，能读出问句的语气。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1.会认12个生字，会写4个生字，认识偏旁“衤”。（重点）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一、趣味导入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1.课件出示儿歌，教师带领学生一起欣赏，激发学生对新课的兴趣。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云散了，雨停啦，太阳公公笑眯眯。小朋友，望天边，一道彩虹真美丽！彩虹颜色有几种？认真看，仔细数：红橙黄绿青蓝紫，一二三四五六七。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2.你看到的彩虹是什么样子的？像什么？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3.同学们说得真好，彩虹就像一座七彩桥。在七彩桥上你们会想做些什么呢？今天我们来认识一个小女孩，看看小女孩想在彩虹桥上做什么吧。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二、初读感知，自主识字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1.教师示范读课文，让学生标出自然段序号。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2.学生选择喜欢的方式读课文，遇到不认识的字和不理解的地方做上记号。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3.出示多媒体课件，学生借助拼音学生字。（“衤”的教认）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4.同桌互读生字，帮助纠正读错的字音。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5.教师巡视，指导正音。（</w:t>
      </w:r>
      <w:r>
        <w:rPr>
          <w:rFonts w:hint="eastAsia" w:ascii="楷体" w:hAnsi="楷体" w:eastAsia="楷体" w:cs="楷体"/>
          <w:sz w:val="24"/>
          <w:szCs w:val="24"/>
        </w:rPr>
        <w:t>注意“虹、镜、兴”是后鼻音，“拿”是鼻音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6.自由朗读课文，初步感知课文内容。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7.全班齐读课文。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三、再读课文，学习课文内容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1.课件出示第1自然段，指名朗读。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（1）“一座美丽的桥”是指什么？（</w:t>
      </w:r>
      <w:r>
        <w:rPr>
          <w:rFonts w:hint="eastAsia" w:ascii="楷体" w:hAnsi="楷体" w:eastAsia="楷体" w:cs="楷体"/>
          <w:sz w:val="24"/>
          <w:szCs w:val="24"/>
        </w:rPr>
        <w:t>彩虹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（2）彩虹是什么时候出现的？（</w:t>
      </w:r>
      <w:r>
        <w:rPr>
          <w:rFonts w:hint="eastAsia" w:ascii="楷体" w:hAnsi="楷体" w:eastAsia="楷体" w:cs="楷体"/>
          <w:sz w:val="24"/>
          <w:szCs w:val="24"/>
        </w:rPr>
        <w:t>雨后出现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2.课件出示文中第一幅图片。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（1）图中小女孩在哪里？她在做什么？（</w:t>
      </w:r>
      <w:r>
        <w:rPr>
          <w:rFonts w:hint="eastAsia" w:ascii="楷体" w:hAnsi="楷体" w:eastAsia="楷体" w:cs="楷体"/>
          <w:sz w:val="24"/>
          <w:szCs w:val="24"/>
        </w:rPr>
        <w:t>一个小女孩在彩虹上，拿着水壶洒水。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（2）指名读第2自然段。画出与图片内容相符的句子。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（3）想一想：“我”为什么要拿着爸爸浇花用的水壶走到桥上把水洒下来？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(4)课件出示句子：</w:t>
      </w:r>
      <w:r>
        <w:rPr>
          <w:rFonts w:hint="eastAsia" w:ascii="楷体" w:hAnsi="楷体" w:eastAsia="楷体" w:cs="楷体"/>
          <w:sz w:val="24"/>
          <w:szCs w:val="24"/>
        </w:rPr>
        <w:t>你就不用挑水去浇田了，你高兴吗？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①标出难读的词语：</w:t>
      </w:r>
      <w:r>
        <w:rPr>
          <w:rFonts w:hint="eastAsia" w:ascii="楷体" w:hAnsi="楷体" w:eastAsia="楷体" w:cs="楷体"/>
          <w:sz w:val="24"/>
          <w:szCs w:val="24"/>
        </w:rPr>
        <w:t>挑水、高兴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②同桌合作学习，一个读，一个听，是否把词语读正确，句子读通顺。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③反馈交流，抽几对同桌一个读，一个评价。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④情境朗读，读出疑问的语气。在评价中激发学生的朗读兴趣，体会“我”的体贴懂事，关心家人。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四、学写生字“那”“到”“高”“兴”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1.出示汉字，引导学生观察占格。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2.教师讲解笔顺、范写。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兴：点的分布要均匀，第一、二笔点方向相同，第三笔撇略长，最后两笔分布于下半格左右两侧，舒展、平稳。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高：“高”字中的两个“口”要写得扁一点。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3.学生口述笔顺，书空练习。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4.学生描红、练写，教师检查指导。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2.读懂、读好长句子，注意分句间的停顿，并能试着读出问句的语气。（难点）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3.感受纯真的想象世界，体会关心家人的美好情感。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复习字词，认读比赛。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二、朗读课文，学习第3、4自然段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1.朗读课文，自主学习第3自然段。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（1）自由读段落。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（2）小女孩做了什么？她为什么要这样做？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（3）课件出示：</w:t>
      </w:r>
      <w:r>
        <w:rPr>
          <w:rFonts w:hint="eastAsia" w:ascii="楷体" w:hAnsi="楷体" w:eastAsia="楷体" w:cs="楷体"/>
          <w:sz w:val="24"/>
          <w:szCs w:val="24"/>
        </w:rPr>
        <w:t>我拿着圆圆的月亮照着你梳头，你高兴吗？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①句中“圆圆的月亮”是什么？“你”指谁？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②你从这句话中体会到了什么？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课件出示文中第二幅图片。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（1）让学生找出与图片相对应的课文内容，指名读第4自然段。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（2）同学们互相讨论：小女孩把秋千挂在哪里？她坐在秋千上做什么？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（3）学习词语“荡来荡去”。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指名读词语并仿说这样的词语。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让学生做做动作、想象画面积累“飘来飘去、游来游去、跑来跑去”，感受这类词语的形象。并用这几个词说一句或几句话。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）想一想：为什么小女孩会说“你看见了，高兴吗”？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三、回顾课文，自由讨论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1.学了课文，小女孩在彩虹桥上都做了什么？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2.小女孩为什么要做这些事情呢？（</w:t>
      </w:r>
      <w:r>
        <w:rPr>
          <w:rFonts w:hint="eastAsia" w:ascii="楷体" w:hAnsi="楷体" w:eastAsia="楷体" w:cs="楷体"/>
          <w:sz w:val="24"/>
          <w:szCs w:val="24"/>
        </w:rPr>
        <w:t>为了让爸爸、妈妈和哥哥高兴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3.你有没有做过什么事情让家人高兴呢？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4.你觉得小女孩是个怎样的孩子？你要向她学习吗？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5.假如你也走到了彩虹桥上，你想为谁做点什么？仿照课文中的句子说一说吧。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四、学习生字，指导书写“着”“千”“成”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1.出示生字卡片，让学生认一认，读一读。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2.教师指导认识偏旁衣字旁“衤”，教师范写，学生书空加强记忆。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着：起笔点和撇在竖中线左右两侧，第五笔长横在横中线上。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4.学生书空、描红，练习书写生字。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5.教师巡视，及时校正。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11彩虹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彩虹桥上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水壶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下雨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镜子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月亮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花裙子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彩云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爸爸、妈妈、哥哥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高兴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开始时，我以一首关于彩虹的儿歌作为导入，以此激发学生对新课的兴趣。在讲解课文内容的过程中，先出示文中的插图，引导学生用自己的话表述图片中的内容，再让学生在文中找出与图片相对应的文字内容，无形中也锻炼了学生看图说话的能力。最后在循序渐进的问答中，让学生感受到小女孩对家人的爱，从而培养学生关爱家人的美好情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B6E7B"/>
    <w:multiLevelType w:val="singleLevel"/>
    <w:tmpl w:val="59EB6E7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B5E20"/>
    <w:rsid w:val="0F9932DD"/>
    <w:rsid w:val="22EB481C"/>
    <w:rsid w:val="39683D2B"/>
    <w:rsid w:val="3E232774"/>
    <w:rsid w:val="579E165A"/>
    <w:rsid w:val="67A1764A"/>
    <w:rsid w:val="689B5E20"/>
    <w:rsid w:val="744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2020-11-07T02:05:00Z</dcterms:created>
  <dc:creator>Administrator</dc:creator>
  <cp:lastModifiedBy>Administrator</cp:lastModifiedBy>
  <dcterms:modified xsi:type="dcterms:W3CDTF">2020-11-12T01:23:22Z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